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СОВЕТ ВЫСЕЛКОВСКОГО СЕЛЬСКОГО ПОСЕЛЕНИЯ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ВЫСЕЛКОВСКОГО РАЙОНА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  <w:lang w:val="en-US"/>
        </w:rPr>
        <w:t>X</w:t>
      </w:r>
      <w:r w:rsidRPr="00D94D14">
        <w:rPr>
          <w:rFonts w:ascii="Times New Roman" w:hAnsi="Times New Roman"/>
          <w:iCs/>
          <w:szCs w:val="28"/>
        </w:rPr>
        <w:t>Х</w:t>
      </w:r>
      <w:r>
        <w:rPr>
          <w:rFonts w:ascii="Times New Roman" w:hAnsi="Times New Roman"/>
          <w:iCs/>
          <w:szCs w:val="28"/>
          <w:lang w:val="en-US"/>
        </w:rPr>
        <w:t>X</w:t>
      </w:r>
      <w:r w:rsidR="004F07F1" w:rsidRPr="00D94D14">
        <w:rPr>
          <w:rFonts w:ascii="Times New Roman" w:hAnsi="Times New Roman"/>
          <w:iCs/>
          <w:szCs w:val="28"/>
          <w:lang w:val="en-US"/>
        </w:rPr>
        <w:t>I</w:t>
      </w:r>
      <w:r w:rsidR="004F07F1">
        <w:rPr>
          <w:rFonts w:ascii="Times New Roman" w:hAnsi="Times New Roman"/>
          <w:iCs/>
          <w:szCs w:val="28"/>
          <w:lang w:val="en-US"/>
        </w:rPr>
        <w:t>V</w:t>
      </w:r>
      <w:r w:rsidRPr="00D94D14">
        <w:rPr>
          <w:rFonts w:ascii="Times New Roman" w:hAnsi="Times New Roman"/>
          <w:iCs/>
          <w:szCs w:val="28"/>
        </w:rPr>
        <w:t xml:space="preserve"> сессия </w:t>
      </w:r>
      <w:r w:rsidRPr="00D94D14">
        <w:rPr>
          <w:rFonts w:ascii="Times New Roman" w:hAnsi="Times New Roman"/>
          <w:iCs/>
          <w:szCs w:val="28"/>
          <w:lang w:val="en-US"/>
        </w:rPr>
        <w:t>III</w:t>
      </w:r>
      <w:r w:rsidRPr="00D94D14">
        <w:rPr>
          <w:rFonts w:ascii="Times New Roman" w:hAnsi="Times New Roman"/>
          <w:iCs/>
          <w:szCs w:val="28"/>
        </w:rPr>
        <w:t xml:space="preserve"> созыва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  <w:r w:rsidRPr="00D94D14">
        <w:rPr>
          <w:rFonts w:ascii="Times New Roman" w:hAnsi="Times New Roman"/>
          <w:iCs/>
          <w:szCs w:val="28"/>
        </w:rPr>
        <w:t>РЕШЕНИЕ</w:t>
      </w:r>
    </w:p>
    <w:p w:rsidR="00047640" w:rsidRPr="00D94D14" w:rsidRDefault="00047640" w:rsidP="00047640">
      <w:pPr>
        <w:jc w:val="center"/>
        <w:rPr>
          <w:rFonts w:ascii="Times New Roman" w:hAnsi="Times New Roman"/>
          <w:iCs/>
          <w:szCs w:val="28"/>
        </w:rPr>
      </w:pPr>
    </w:p>
    <w:p w:rsidR="00047640" w:rsidRPr="00D94D14" w:rsidRDefault="00047640" w:rsidP="00047640">
      <w:pPr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</w:rPr>
        <w:t xml:space="preserve">от </w:t>
      </w:r>
      <w:r w:rsidR="009005CE">
        <w:rPr>
          <w:rFonts w:ascii="Times New Roman" w:hAnsi="Times New Roman"/>
          <w:iCs/>
          <w:szCs w:val="28"/>
        </w:rPr>
        <w:t>20 февраля 2018 года</w:t>
      </w:r>
      <w:r w:rsidRPr="00D94D14">
        <w:rPr>
          <w:rFonts w:ascii="Times New Roman" w:hAnsi="Times New Roman"/>
          <w:iCs/>
          <w:szCs w:val="28"/>
        </w:rPr>
        <w:t xml:space="preserve">                                                                   </w:t>
      </w:r>
      <w:r w:rsidR="00035D8E">
        <w:rPr>
          <w:rFonts w:ascii="Times New Roman" w:hAnsi="Times New Roman"/>
          <w:iCs/>
          <w:szCs w:val="28"/>
        </w:rPr>
        <w:t xml:space="preserve"> </w:t>
      </w:r>
      <w:r w:rsidRPr="00D94D14">
        <w:rPr>
          <w:rFonts w:ascii="Times New Roman" w:hAnsi="Times New Roman"/>
          <w:iCs/>
          <w:szCs w:val="28"/>
        </w:rPr>
        <w:t xml:space="preserve">       </w:t>
      </w:r>
      <w:r>
        <w:rPr>
          <w:rFonts w:ascii="Times New Roman" w:hAnsi="Times New Roman"/>
          <w:iCs/>
          <w:szCs w:val="28"/>
        </w:rPr>
        <w:t xml:space="preserve">  </w:t>
      </w:r>
      <w:r w:rsidR="009005CE"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</w:rPr>
        <w:t xml:space="preserve">  </w:t>
      </w:r>
      <w:r w:rsidRPr="00D94D14">
        <w:rPr>
          <w:rFonts w:ascii="Times New Roman" w:hAnsi="Times New Roman"/>
          <w:iCs/>
          <w:szCs w:val="28"/>
        </w:rPr>
        <w:t xml:space="preserve">  №</w:t>
      </w:r>
      <w:r>
        <w:rPr>
          <w:rFonts w:ascii="Times New Roman" w:hAnsi="Times New Roman"/>
          <w:iCs/>
          <w:szCs w:val="28"/>
        </w:rPr>
        <w:t xml:space="preserve"> </w:t>
      </w:r>
      <w:r w:rsidR="009005CE">
        <w:rPr>
          <w:rFonts w:ascii="Times New Roman" w:hAnsi="Times New Roman"/>
          <w:iCs/>
          <w:szCs w:val="28"/>
        </w:rPr>
        <w:t>3-238</w:t>
      </w:r>
    </w:p>
    <w:p w:rsidR="00047640" w:rsidRPr="00F7185C" w:rsidRDefault="00047640" w:rsidP="00047640">
      <w:pPr>
        <w:jc w:val="center"/>
        <w:rPr>
          <w:rFonts w:ascii="Times New Roman" w:hAnsi="Times New Roman"/>
          <w:b/>
          <w:iCs/>
          <w:szCs w:val="28"/>
        </w:rPr>
      </w:pPr>
      <w:proofErr w:type="spellStart"/>
      <w:r w:rsidRPr="00D94D14">
        <w:rPr>
          <w:rFonts w:ascii="Times New Roman" w:hAnsi="Times New Roman"/>
          <w:iCs/>
          <w:szCs w:val="28"/>
        </w:rPr>
        <w:t>ст-ца</w:t>
      </w:r>
      <w:proofErr w:type="spellEnd"/>
      <w:r w:rsidRPr="00D94D14">
        <w:rPr>
          <w:rFonts w:ascii="Times New Roman" w:hAnsi="Times New Roman"/>
          <w:iCs/>
          <w:szCs w:val="28"/>
        </w:rPr>
        <w:t xml:space="preserve"> Выселки</w:t>
      </w:r>
    </w:p>
    <w:p w:rsidR="00047640" w:rsidRDefault="00047640" w:rsidP="00047640">
      <w:pPr>
        <w:jc w:val="center"/>
        <w:rPr>
          <w:rFonts w:ascii="Times New Roman" w:hAnsi="Times New Roman"/>
          <w:szCs w:val="28"/>
        </w:rPr>
      </w:pPr>
    </w:p>
    <w:p w:rsidR="0013193D" w:rsidRDefault="0013193D" w:rsidP="00047640">
      <w:pPr>
        <w:jc w:val="center"/>
        <w:rPr>
          <w:rFonts w:ascii="Times New Roman" w:hAnsi="Times New Roman"/>
          <w:szCs w:val="28"/>
        </w:rPr>
      </w:pPr>
    </w:p>
    <w:p w:rsidR="00047640" w:rsidRPr="001B48F0" w:rsidRDefault="00047640" w:rsidP="00047640">
      <w:pPr>
        <w:rPr>
          <w:rFonts w:ascii="Times New Roman" w:hAnsi="Times New Roman"/>
          <w:szCs w:val="28"/>
        </w:rPr>
      </w:pPr>
    </w:p>
    <w:p w:rsidR="000360BD" w:rsidRDefault="00047640" w:rsidP="00047640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Об утверждении отчета о выполнении </w:t>
      </w:r>
      <w:r w:rsidR="00524811" w:rsidRPr="00524811">
        <w:rPr>
          <w:rFonts w:ascii="Times New Roman" w:hAnsi="Times New Roman"/>
          <w:b/>
          <w:szCs w:val="28"/>
        </w:rPr>
        <w:t>Прогнозного плана</w:t>
      </w:r>
    </w:p>
    <w:p w:rsidR="000360BD" w:rsidRDefault="00524811" w:rsidP="00047640">
      <w:pPr>
        <w:jc w:val="center"/>
        <w:rPr>
          <w:rFonts w:ascii="Times New Roman" w:hAnsi="Times New Roman"/>
          <w:b/>
          <w:szCs w:val="28"/>
        </w:rPr>
      </w:pPr>
      <w:r w:rsidRPr="00524811">
        <w:rPr>
          <w:rFonts w:ascii="Times New Roman" w:hAnsi="Times New Roman"/>
          <w:b/>
          <w:szCs w:val="28"/>
        </w:rPr>
        <w:t xml:space="preserve"> (программы) приватизации имущества Выселковского </w:t>
      </w:r>
    </w:p>
    <w:p w:rsidR="00047640" w:rsidRDefault="00524811" w:rsidP="00047640">
      <w:pPr>
        <w:jc w:val="center"/>
        <w:rPr>
          <w:rFonts w:ascii="Times New Roman" w:hAnsi="Times New Roman"/>
          <w:b/>
          <w:szCs w:val="28"/>
        </w:rPr>
      </w:pPr>
      <w:r w:rsidRPr="00524811">
        <w:rPr>
          <w:rFonts w:ascii="Times New Roman" w:hAnsi="Times New Roman"/>
          <w:b/>
          <w:szCs w:val="28"/>
        </w:rPr>
        <w:t>сельского поселения Выселковского района</w:t>
      </w:r>
      <w:r w:rsidR="00047640" w:rsidRPr="00524811">
        <w:rPr>
          <w:rFonts w:ascii="Times New Roman" w:hAnsi="Times New Roman"/>
          <w:b/>
          <w:szCs w:val="28"/>
        </w:rPr>
        <w:t xml:space="preserve"> за 2017 год</w:t>
      </w:r>
    </w:p>
    <w:p w:rsidR="00047640" w:rsidRDefault="00047640" w:rsidP="00047640">
      <w:pPr>
        <w:jc w:val="center"/>
        <w:rPr>
          <w:rFonts w:ascii="Times New Roman" w:hAnsi="Times New Roman"/>
          <w:b/>
          <w:szCs w:val="28"/>
        </w:rPr>
      </w:pPr>
    </w:p>
    <w:p w:rsidR="00047640" w:rsidRDefault="00047640" w:rsidP="00047640">
      <w:pPr>
        <w:jc w:val="center"/>
        <w:rPr>
          <w:rFonts w:ascii="Times New Roman" w:hAnsi="Times New Roman"/>
          <w:b/>
          <w:szCs w:val="28"/>
        </w:rPr>
      </w:pPr>
    </w:p>
    <w:p w:rsidR="00047640" w:rsidRDefault="00047640" w:rsidP="00047640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047640">
        <w:rPr>
          <w:rFonts w:ascii="Times New Roman" w:hAnsi="Times New Roman"/>
          <w:color w:val="000000"/>
          <w:szCs w:val="28"/>
        </w:rPr>
        <w:t>В соответствии с Федеральным законом Российской Федерации от 21 декабря 2001 года № 178-ФЗ «О приватизации государственного и  муниципального имущества»</w:t>
      </w:r>
      <w:r w:rsidR="00035D8E">
        <w:rPr>
          <w:rFonts w:ascii="Times New Roman" w:hAnsi="Times New Roman"/>
          <w:color w:val="000000"/>
          <w:szCs w:val="28"/>
        </w:rPr>
        <w:t>,</w:t>
      </w:r>
      <w:r w:rsidR="00035D8E" w:rsidRPr="00035D8E">
        <w:rPr>
          <w:rFonts w:ascii="Times New Roman" w:hAnsi="Times New Roman"/>
          <w:color w:val="000000"/>
          <w:szCs w:val="28"/>
        </w:rPr>
        <w:t xml:space="preserve"> </w:t>
      </w:r>
      <w:r w:rsidR="00035D8E" w:rsidRPr="00F96414">
        <w:rPr>
          <w:rFonts w:ascii="Times New Roman" w:hAnsi="Times New Roman"/>
          <w:color w:val="000000"/>
          <w:szCs w:val="28"/>
        </w:rPr>
        <w:t xml:space="preserve">решением Совета </w:t>
      </w:r>
      <w:r w:rsidR="00035D8E">
        <w:rPr>
          <w:rFonts w:ascii="Times New Roman" w:hAnsi="Times New Roman"/>
          <w:color w:val="000000"/>
          <w:szCs w:val="28"/>
        </w:rPr>
        <w:t>Выселковского сельского</w:t>
      </w:r>
      <w:r w:rsidR="00035D8E" w:rsidRPr="00F96414">
        <w:rPr>
          <w:rFonts w:ascii="Times New Roman" w:hAnsi="Times New Roman"/>
          <w:color w:val="000000"/>
          <w:szCs w:val="28"/>
        </w:rPr>
        <w:t xml:space="preserve"> поселения </w:t>
      </w:r>
      <w:r w:rsidR="00035D8E" w:rsidRPr="007D23B0">
        <w:rPr>
          <w:rFonts w:ascii="Times New Roman" w:hAnsi="Times New Roman"/>
          <w:color w:val="000000"/>
          <w:szCs w:val="28"/>
        </w:rPr>
        <w:t>Выселковского района от 22 июня 2017 года № 9-195 «</w:t>
      </w:r>
      <w:r w:rsidR="00035D8E" w:rsidRPr="007D23B0">
        <w:rPr>
          <w:rFonts w:ascii="Times New Roman" w:hAnsi="Times New Roman"/>
          <w:szCs w:val="28"/>
        </w:rPr>
        <w:t>Об утверждении прогнозного плана (программы) приватизации имущества Выселковского сельского поселения Выселковского района на 2017-2018 годы</w:t>
      </w:r>
      <w:r w:rsidR="00035D8E" w:rsidRPr="007D23B0">
        <w:rPr>
          <w:rFonts w:ascii="Times New Roman" w:hAnsi="Times New Roman"/>
          <w:color w:val="000000"/>
          <w:szCs w:val="28"/>
        </w:rPr>
        <w:t>»</w:t>
      </w:r>
      <w:r w:rsidRPr="00047640">
        <w:rPr>
          <w:rFonts w:ascii="Times New Roman" w:hAnsi="Times New Roman"/>
          <w:color w:val="000000"/>
          <w:szCs w:val="28"/>
        </w:rPr>
        <w:t xml:space="preserve"> </w:t>
      </w:r>
      <w:r>
        <w:rPr>
          <w:rFonts w:ascii="Times New Roman" w:hAnsi="Times New Roman"/>
          <w:color w:val="000000"/>
          <w:szCs w:val="28"/>
        </w:rPr>
        <w:t xml:space="preserve">Совет Выселковского сельского поселения Выселковского района </w:t>
      </w:r>
      <w:proofErr w:type="spellStart"/>
      <w:proofErr w:type="gramStart"/>
      <w:r w:rsidRPr="00047640">
        <w:rPr>
          <w:rFonts w:ascii="Times New Roman" w:hAnsi="Times New Roman"/>
          <w:color w:val="000000"/>
          <w:szCs w:val="28"/>
        </w:rPr>
        <w:t>р</w:t>
      </w:r>
      <w:proofErr w:type="spellEnd"/>
      <w:proofErr w:type="gramEnd"/>
      <w:r w:rsidRPr="00047640">
        <w:rPr>
          <w:rFonts w:ascii="Times New Roman" w:hAnsi="Times New Roman"/>
          <w:color w:val="000000"/>
          <w:szCs w:val="28"/>
        </w:rPr>
        <w:t xml:space="preserve"> е </w:t>
      </w:r>
      <w:proofErr w:type="spellStart"/>
      <w:r w:rsidRPr="00047640">
        <w:rPr>
          <w:rFonts w:ascii="Times New Roman" w:hAnsi="Times New Roman"/>
          <w:color w:val="000000"/>
          <w:szCs w:val="28"/>
        </w:rPr>
        <w:t>ш</w:t>
      </w:r>
      <w:proofErr w:type="spellEnd"/>
      <w:r w:rsidRPr="00047640">
        <w:rPr>
          <w:rFonts w:ascii="Times New Roman" w:hAnsi="Times New Roman"/>
          <w:color w:val="000000"/>
          <w:szCs w:val="28"/>
        </w:rPr>
        <w:t xml:space="preserve"> и л:</w:t>
      </w:r>
    </w:p>
    <w:p w:rsidR="00047640" w:rsidRDefault="00047640" w:rsidP="0004764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8"/>
          <w:szCs w:val="28"/>
        </w:rPr>
        <w:t xml:space="preserve">1. Утвердить    отчет    о   выполнении   </w:t>
      </w:r>
      <w:r w:rsidR="00524811" w:rsidRPr="00524811">
        <w:rPr>
          <w:color w:val="000000"/>
          <w:sz w:val="28"/>
          <w:szCs w:val="28"/>
        </w:rPr>
        <w:t xml:space="preserve">Прогнозного плана (программы) приватизации имущества Выселковского сельского поселения Выселковского района за 2017 год </w:t>
      </w:r>
      <w:r>
        <w:rPr>
          <w:color w:val="000000"/>
          <w:sz w:val="28"/>
          <w:szCs w:val="28"/>
        </w:rPr>
        <w:t>(прилагается).</w:t>
      </w:r>
    </w:p>
    <w:p w:rsidR="00047640" w:rsidRPr="008E4632" w:rsidRDefault="00047640" w:rsidP="00047640">
      <w:pPr>
        <w:tabs>
          <w:tab w:val="left" w:pos="851"/>
        </w:tabs>
        <w:ind w:firstLine="709"/>
        <w:jc w:val="both"/>
        <w:rPr>
          <w:rFonts w:ascii="Times New Roman" w:hAnsi="Times New Roman"/>
        </w:rPr>
      </w:pPr>
      <w:r w:rsidRPr="00746654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 w:rsidRPr="00746654">
        <w:rPr>
          <w:rFonts w:ascii="Times New Roman" w:hAnsi="Times New Roman"/>
          <w:szCs w:val="28"/>
        </w:rPr>
        <w:t xml:space="preserve">Настоящее решение подлежит опубликованию в средствах массовой информации </w:t>
      </w:r>
      <w:r>
        <w:rPr>
          <w:rFonts w:ascii="Times New Roman" w:hAnsi="Times New Roman"/>
          <w:szCs w:val="28"/>
        </w:rPr>
        <w:t>«Власть Советов»,</w:t>
      </w:r>
      <w:r w:rsidRPr="00746654">
        <w:rPr>
          <w:rFonts w:ascii="Times New Roman" w:hAnsi="Times New Roman"/>
          <w:szCs w:val="28"/>
        </w:rPr>
        <w:t xml:space="preserve"> размещению на официальном сайте </w:t>
      </w:r>
      <w:r>
        <w:rPr>
          <w:rFonts w:ascii="Times New Roman" w:hAnsi="Times New Roman"/>
          <w:szCs w:val="28"/>
        </w:rPr>
        <w:t xml:space="preserve">Выселковского сельского поселения Выселковского района </w:t>
      </w:r>
      <w:r w:rsidRPr="00746654">
        <w:rPr>
          <w:rFonts w:ascii="Times New Roman" w:hAnsi="Times New Roman"/>
          <w:szCs w:val="28"/>
        </w:rPr>
        <w:t>в сети Интернет</w:t>
      </w:r>
      <w:r>
        <w:rPr>
          <w:rFonts w:ascii="Times New Roman" w:hAnsi="Times New Roman"/>
          <w:szCs w:val="28"/>
        </w:rPr>
        <w:t>,</w:t>
      </w:r>
      <w:r w:rsidRPr="008E4632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размещению на </w:t>
      </w:r>
      <w:r w:rsidRPr="00EC43CD">
        <w:rPr>
          <w:rFonts w:ascii="Times New Roman" w:hAnsi="Times New Roman"/>
          <w:szCs w:val="28"/>
        </w:rPr>
        <w:t xml:space="preserve">официальном сайте </w:t>
      </w:r>
      <w:proofErr w:type="spellStart"/>
      <w:r w:rsidRPr="00EC43CD">
        <w:rPr>
          <w:rFonts w:ascii="Times New Roman" w:hAnsi="Times New Roman"/>
          <w:szCs w:val="28"/>
          <w:lang w:val="en-US"/>
        </w:rPr>
        <w:t>torgi</w:t>
      </w:r>
      <w:proofErr w:type="spellEnd"/>
      <w:r w:rsidRPr="00EC43CD">
        <w:rPr>
          <w:rFonts w:ascii="Times New Roman" w:hAnsi="Times New Roman"/>
          <w:szCs w:val="28"/>
        </w:rPr>
        <w:t>.</w:t>
      </w:r>
      <w:proofErr w:type="spellStart"/>
      <w:r w:rsidRPr="00EC43CD">
        <w:rPr>
          <w:rFonts w:ascii="Times New Roman" w:hAnsi="Times New Roman"/>
          <w:szCs w:val="28"/>
          <w:lang w:val="en-US"/>
        </w:rPr>
        <w:t>gov</w:t>
      </w:r>
      <w:proofErr w:type="spellEnd"/>
      <w:r w:rsidRPr="00EC43CD">
        <w:rPr>
          <w:rFonts w:ascii="Times New Roman" w:hAnsi="Times New Roman"/>
          <w:szCs w:val="28"/>
        </w:rPr>
        <w:t>.</w:t>
      </w:r>
      <w:proofErr w:type="spellStart"/>
      <w:r w:rsidRPr="00EC43CD">
        <w:rPr>
          <w:rFonts w:ascii="Times New Roman" w:hAnsi="Times New Roman"/>
          <w:szCs w:val="28"/>
          <w:lang w:val="en-US"/>
        </w:rPr>
        <w:t>ru</w:t>
      </w:r>
      <w:proofErr w:type="spellEnd"/>
      <w:r w:rsidRPr="00EC43CD">
        <w:rPr>
          <w:rFonts w:ascii="Times New Roman" w:hAnsi="Times New Roman"/>
          <w:szCs w:val="28"/>
        </w:rPr>
        <w:t>.</w:t>
      </w:r>
    </w:p>
    <w:p w:rsidR="00047640" w:rsidRDefault="00047640" w:rsidP="00047640">
      <w:pPr>
        <w:pStyle w:val="a4"/>
        <w:ind w:firstLine="709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</w:t>
      </w:r>
      <w:proofErr w:type="spellStart"/>
      <w:r>
        <w:rPr>
          <w:szCs w:val="28"/>
        </w:rPr>
        <w:t>Адаменко</w:t>
      </w:r>
      <w:proofErr w:type="spellEnd"/>
      <w:r>
        <w:rPr>
          <w:szCs w:val="28"/>
        </w:rPr>
        <w:t xml:space="preserve">). </w:t>
      </w:r>
    </w:p>
    <w:p w:rsidR="00047640" w:rsidRPr="009371D6" w:rsidRDefault="00047640" w:rsidP="00047640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Pr="009371D6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9371D6">
        <w:rPr>
          <w:rFonts w:ascii="Times New Roman" w:hAnsi="Times New Roman"/>
        </w:rPr>
        <w:t>Решение вступает в силу с</w:t>
      </w:r>
      <w:r>
        <w:rPr>
          <w:rFonts w:ascii="Times New Roman" w:hAnsi="Times New Roman"/>
        </w:rPr>
        <w:t>о</w:t>
      </w:r>
      <w:r w:rsidRPr="009371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дня</w:t>
      </w:r>
      <w:r w:rsidRPr="009371D6">
        <w:rPr>
          <w:rFonts w:ascii="Times New Roman" w:hAnsi="Times New Roman"/>
        </w:rPr>
        <w:t xml:space="preserve"> его</w:t>
      </w:r>
      <w:r>
        <w:rPr>
          <w:rFonts w:ascii="Times New Roman" w:hAnsi="Times New Roman"/>
        </w:rPr>
        <w:t xml:space="preserve"> опубликования</w:t>
      </w:r>
      <w:r w:rsidRPr="009371D6">
        <w:rPr>
          <w:rFonts w:ascii="Times New Roman" w:hAnsi="Times New Roman"/>
        </w:rPr>
        <w:t>.</w:t>
      </w: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</w:t>
      </w:r>
      <w:r w:rsidRPr="00222746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Выселковского </w:t>
      </w:r>
      <w:proofErr w:type="gramStart"/>
      <w:r>
        <w:rPr>
          <w:rFonts w:ascii="Times New Roman" w:hAnsi="Times New Roman"/>
          <w:szCs w:val="28"/>
        </w:rPr>
        <w:t>сельского</w:t>
      </w:r>
      <w:proofErr w:type="gramEnd"/>
      <w:r>
        <w:rPr>
          <w:rFonts w:ascii="Times New Roman" w:hAnsi="Times New Roman"/>
          <w:szCs w:val="28"/>
        </w:rPr>
        <w:t xml:space="preserve"> </w:t>
      </w:r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поселения Выселковского района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М.И.Хлыстун</w:t>
      </w:r>
      <w:proofErr w:type="spellEnd"/>
    </w:p>
    <w:p w:rsidR="00047640" w:rsidRDefault="00047640" w:rsidP="00047640">
      <w:pPr>
        <w:ind w:right="-82"/>
        <w:rPr>
          <w:rFonts w:ascii="Times New Roman" w:hAnsi="Times New Roman"/>
          <w:szCs w:val="28"/>
        </w:rPr>
      </w:pPr>
    </w:p>
    <w:p w:rsidR="00A744B7" w:rsidRPr="00A744B7" w:rsidRDefault="00A744B7" w:rsidP="00A744B7">
      <w:pPr>
        <w:jc w:val="both"/>
        <w:rPr>
          <w:rFonts w:ascii="Times New Roman" w:hAnsi="Times New Roman"/>
          <w:szCs w:val="28"/>
        </w:rPr>
      </w:pPr>
      <w:r w:rsidRPr="00A744B7">
        <w:rPr>
          <w:rFonts w:ascii="Times New Roman" w:hAnsi="Times New Roman"/>
          <w:szCs w:val="28"/>
        </w:rPr>
        <w:t xml:space="preserve">Председательствующий на сессии </w:t>
      </w:r>
    </w:p>
    <w:p w:rsidR="00A744B7" w:rsidRPr="00A744B7" w:rsidRDefault="00A744B7" w:rsidP="00A744B7">
      <w:pPr>
        <w:jc w:val="both"/>
        <w:rPr>
          <w:rFonts w:ascii="Times New Roman" w:hAnsi="Times New Roman"/>
          <w:szCs w:val="28"/>
        </w:rPr>
      </w:pPr>
      <w:r w:rsidRPr="00A744B7">
        <w:rPr>
          <w:rFonts w:ascii="Times New Roman" w:hAnsi="Times New Roman"/>
          <w:szCs w:val="28"/>
        </w:rPr>
        <w:t xml:space="preserve">Совета Выселковского сельского поселения </w:t>
      </w:r>
    </w:p>
    <w:p w:rsidR="00A744B7" w:rsidRPr="00A744B7" w:rsidRDefault="00A744B7" w:rsidP="00A744B7">
      <w:pPr>
        <w:jc w:val="both"/>
        <w:rPr>
          <w:rFonts w:ascii="Times New Roman" w:hAnsi="Times New Roman"/>
          <w:szCs w:val="28"/>
        </w:rPr>
      </w:pPr>
      <w:r w:rsidRPr="00A744B7">
        <w:rPr>
          <w:rFonts w:ascii="Times New Roman" w:hAnsi="Times New Roman"/>
          <w:szCs w:val="28"/>
        </w:rPr>
        <w:t>Выселковского района                                                                     С.В.Писаренко</w:t>
      </w:r>
    </w:p>
    <w:p w:rsidR="00F96414" w:rsidRDefault="00F96414" w:rsidP="00047640">
      <w:pPr>
        <w:ind w:left="5103"/>
        <w:jc w:val="center"/>
        <w:rPr>
          <w:rFonts w:ascii="Times New Roman" w:hAnsi="Times New Roman"/>
        </w:rPr>
        <w:sectPr w:rsidR="00F96414" w:rsidSect="00047640">
          <w:pgSz w:w="11906" w:h="16838"/>
          <w:pgMar w:top="1134" w:right="567" w:bottom="1134" w:left="1701" w:header="708" w:footer="708" w:gutter="0"/>
          <w:cols w:space="708"/>
          <w:docGrid w:linePitch="381"/>
        </w:sectPr>
      </w:pPr>
    </w:p>
    <w:p w:rsidR="00047640" w:rsidRPr="00047640" w:rsidRDefault="00047640" w:rsidP="00F96414">
      <w:pPr>
        <w:ind w:left="9639"/>
        <w:jc w:val="center"/>
        <w:rPr>
          <w:rFonts w:ascii="Times New Roman" w:hAnsi="Times New Roman"/>
        </w:rPr>
      </w:pPr>
      <w:r w:rsidRPr="00047640">
        <w:rPr>
          <w:rFonts w:ascii="Times New Roman" w:hAnsi="Times New Roman"/>
        </w:rPr>
        <w:lastRenderedPageBreak/>
        <w:t>ПРИЛОЖЕНИЕ</w:t>
      </w:r>
    </w:p>
    <w:p w:rsidR="00047640" w:rsidRDefault="00A744B7" w:rsidP="00F96414">
      <w:pPr>
        <w:ind w:left="963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047640">
        <w:rPr>
          <w:rFonts w:ascii="Times New Roman" w:hAnsi="Times New Roman"/>
        </w:rPr>
        <w:t>р</w:t>
      </w:r>
      <w:r w:rsidR="00047640" w:rsidRPr="00047640">
        <w:rPr>
          <w:rFonts w:ascii="Times New Roman" w:hAnsi="Times New Roman"/>
        </w:rPr>
        <w:t>ешени</w:t>
      </w:r>
      <w:r>
        <w:rPr>
          <w:rFonts w:ascii="Times New Roman" w:hAnsi="Times New Roman"/>
        </w:rPr>
        <w:t>ю</w:t>
      </w:r>
      <w:r w:rsidR="00047640" w:rsidRPr="00047640">
        <w:rPr>
          <w:rFonts w:ascii="Times New Roman" w:hAnsi="Times New Roman"/>
        </w:rPr>
        <w:t xml:space="preserve"> </w:t>
      </w:r>
      <w:r w:rsidR="00047640">
        <w:rPr>
          <w:rFonts w:ascii="Times New Roman" w:hAnsi="Times New Roman"/>
        </w:rPr>
        <w:t>С</w:t>
      </w:r>
      <w:r w:rsidR="00047640" w:rsidRPr="00047640">
        <w:rPr>
          <w:rFonts w:ascii="Times New Roman" w:hAnsi="Times New Roman"/>
        </w:rPr>
        <w:t>овета</w:t>
      </w:r>
    </w:p>
    <w:p w:rsidR="00F96414" w:rsidRDefault="00047640" w:rsidP="00F96414">
      <w:pPr>
        <w:ind w:left="9639"/>
        <w:jc w:val="center"/>
        <w:rPr>
          <w:rFonts w:ascii="Times New Roman" w:hAnsi="Times New Roman"/>
        </w:rPr>
      </w:pPr>
      <w:r w:rsidRPr="00047640">
        <w:rPr>
          <w:rFonts w:ascii="Times New Roman" w:hAnsi="Times New Roman"/>
        </w:rPr>
        <w:t>Выселковского</w:t>
      </w:r>
      <w:r>
        <w:rPr>
          <w:rFonts w:ascii="Times New Roman" w:hAnsi="Times New Roman"/>
        </w:rPr>
        <w:t xml:space="preserve"> </w:t>
      </w:r>
      <w:r w:rsidRPr="00047640">
        <w:rPr>
          <w:rFonts w:ascii="Times New Roman" w:hAnsi="Times New Roman"/>
        </w:rPr>
        <w:t xml:space="preserve">сельского поселения </w:t>
      </w:r>
    </w:p>
    <w:p w:rsidR="00047640" w:rsidRPr="00047640" w:rsidRDefault="00047640" w:rsidP="00F96414">
      <w:pPr>
        <w:ind w:left="9639"/>
        <w:jc w:val="center"/>
        <w:rPr>
          <w:rFonts w:ascii="Times New Roman" w:hAnsi="Times New Roman"/>
        </w:rPr>
      </w:pPr>
      <w:r w:rsidRPr="00047640">
        <w:rPr>
          <w:rFonts w:ascii="Times New Roman" w:hAnsi="Times New Roman"/>
        </w:rPr>
        <w:t>Выселковского района</w:t>
      </w:r>
    </w:p>
    <w:p w:rsidR="00047640" w:rsidRDefault="00047640" w:rsidP="00F96414">
      <w:pPr>
        <w:ind w:left="9639"/>
        <w:jc w:val="center"/>
        <w:rPr>
          <w:rFonts w:ascii="Times New Roman" w:hAnsi="Times New Roman"/>
        </w:rPr>
      </w:pPr>
      <w:r w:rsidRPr="00047640">
        <w:rPr>
          <w:rFonts w:ascii="Times New Roman" w:hAnsi="Times New Roman"/>
        </w:rPr>
        <w:t xml:space="preserve">от </w:t>
      </w:r>
      <w:r w:rsidR="009005CE">
        <w:rPr>
          <w:rFonts w:ascii="Times New Roman" w:hAnsi="Times New Roman"/>
        </w:rPr>
        <w:t>20 февраля 2018 года</w:t>
      </w:r>
      <w:r w:rsidRPr="00047640">
        <w:rPr>
          <w:rFonts w:ascii="Times New Roman" w:hAnsi="Times New Roman"/>
        </w:rPr>
        <w:t xml:space="preserve"> № </w:t>
      </w:r>
      <w:r w:rsidR="009005CE">
        <w:rPr>
          <w:rFonts w:ascii="Times New Roman" w:hAnsi="Times New Roman"/>
        </w:rPr>
        <w:t>3-238</w:t>
      </w:r>
    </w:p>
    <w:p w:rsidR="00047640" w:rsidRDefault="00047640" w:rsidP="00047640">
      <w:pPr>
        <w:ind w:left="5103"/>
        <w:jc w:val="center"/>
        <w:rPr>
          <w:rFonts w:ascii="Times New Roman" w:hAnsi="Times New Roman"/>
        </w:rPr>
      </w:pPr>
    </w:p>
    <w:p w:rsidR="00047640" w:rsidRDefault="00047640" w:rsidP="00047640">
      <w:pPr>
        <w:ind w:left="5103"/>
        <w:jc w:val="center"/>
        <w:rPr>
          <w:rFonts w:ascii="Times New Roman" w:hAnsi="Times New Roman"/>
        </w:rPr>
      </w:pPr>
    </w:p>
    <w:p w:rsidR="00524811" w:rsidRDefault="00047640" w:rsidP="00524811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Отчет о выполнении </w:t>
      </w:r>
      <w:r w:rsidR="00524811" w:rsidRPr="00524811">
        <w:rPr>
          <w:rFonts w:ascii="Times New Roman" w:hAnsi="Times New Roman"/>
          <w:b/>
          <w:szCs w:val="28"/>
        </w:rPr>
        <w:t xml:space="preserve">Прогнозного плана (программы) приватизации имущества </w:t>
      </w:r>
    </w:p>
    <w:p w:rsidR="00047640" w:rsidRDefault="00524811" w:rsidP="00524811">
      <w:pPr>
        <w:jc w:val="center"/>
        <w:rPr>
          <w:rFonts w:ascii="Times New Roman" w:hAnsi="Times New Roman"/>
          <w:b/>
          <w:szCs w:val="28"/>
        </w:rPr>
      </w:pPr>
      <w:r w:rsidRPr="00524811">
        <w:rPr>
          <w:rFonts w:ascii="Times New Roman" w:hAnsi="Times New Roman"/>
          <w:b/>
          <w:szCs w:val="28"/>
        </w:rPr>
        <w:t>Выселковского сельского поселения Выселковского района за 2017 год</w:t>
      </w:r>
    </w:p>
    <w:p w:rsidR="00047640" w:rsidRDefault="00047640" w:rsidP="00047640">
      <w:pPr>
        <w:jc w:val="both"/>
        <w:rPr>
          <w:rFonts w:ascii="Times New Roman" w:hAnsi="Times New Roman"/>
        </w:rPr>
      </w:pPr>
    </w:p>
    <w:p w:rsidR="00F96414" w:rsidRDefault="00F96414" w:rsidP="00047640">
      <w:pPr>
        <w:jc w:val="both"/>
        <w:rPr>
          <w:rFonts w:ascii="Times New Roman" w:hAnsi="Times New Roman"/>
        </w:rPr>
      </w:pPr>
    </w:p>
    <w:p w:rsidR="00F96414" w:rsidRPr="007D23B0" w:rsidRDefault="00F96414" w:rsidP="00524811">
      <w:pPr>
        <w:ind w:firstLine="708"/>
        <w:jc w:val="both"/>
        <w:rPr>
          <w:rFonts w:ascii="Times New Roman" w:hAnsi="Times New Roman"/>
          <w:color w:val="000000"/>
          <w:szCs w:val="28"/>
        </w:rPr>
      </w:pPr>
      <w:r w:rsidRPr="00F96414">
        <w:rPr>
          <w:rFonts w:ascii="Times New Roman" w:hAnsi="Times New Roman"/>
          <w:color w:val="000000"/>
          <w:szCs w:val="28"/>
        </w:rPr>
        <w:t>В соответствии с Федеральным законом Российской Федерации от 21</w:t>
      </w:r>
      <w:r w:rsidR="00524811">
        <w:rPr>
          <w:rFonts w:ascii="Times New Roman" w:hAnsi="Times New Roman"/>
          <w:color w:val="000000"/>
          <w:szCs w:val="28"/>
        </w:rPr>
        <w:t xml:space="preserve"> </w:t>
      </w:r>
      <w:r w:rsidRPr="00F96414">
        <w:rPr>
          <w:rFonts w:ascii="Times New Roman" w:hAnsi="Times New Roman"/>
          <w:color w:val="000000"/>
          <w:szCs w:val="28"/>
        </w:rPr>
        <w:t xml:space="preserve">декабря 2001 года № 178-ФЗ «О приватизации государственного и муниципального имущества», решением Совета </w:t>
      </w:r>
      <w:r w:rsidR="00524811">
        <w:rPr>
          <w:rFonts w:ascii="Times New Roman" w:hAnsi="Times New Roman"/>
          <w:color w:val="000000"/>
          <w:szCs w:val="28"/>
        </w:rPr>
        <w:t>Выселковского сельского</w:t>
      </w:r>
      <w:r w:rsidRPr="00F96414">
        <w:rPr>
          <w:rFonts w:ascii="Times New Roman" w:hAnsi="Times New Roman"/>
          <w:color w:val="000000"/>
          <w:szCs w:val="28"/>
        </w:rPr>
        <w:t xml:space="preserve"> поселения </w:t>
      </w:r>
      <w:r w:rsidR="00524811" w:rsidRPr="007D23B0">
        <w:rPr>
          <w:rFonts w:ascii="Times New Roman" w:hAnsi="Times New Roman"/>
          <w:color w:val="000000"/>
          <w:szCs w:val="28"/>
        </w:rPr>
        <w:t>Выселковского района от 22 июня 2017 года № 9-195</w:t>
      </w:r>
      <w:r w:rsidRPr="007D23B0">
        <w:rPr>
          <w:rFonts w:ascii="Times New Roman" w:hAnsi="Times New Roman"/>
          <w:color w:val="000000"/>
          <w:szCs w:val="28"/>
        </w:rPr>
        <w:t xml:space="preserve"> «</w:t>
      </w:r>
      <w:r w:rsidR="00524811" w:rsidRPr="007D23B0">
        <w:rPr>
          <w:rFonts w:ascii="Times New Roman" w:hAnsi="Times New Roman"/>
          <w:szCs w:val="28"/>
        </w:rPr>
        <w:t>Об утверждении прогнозного плана (программы) приватизации имущества Выселковского сельского поселения Выселковского района на 2017-2018 годы</w:t>
      </w:r>
      <w:r w:rsidRPr="007D23B0">
        <w:rPr>
          <w:rFonts w:ascii="Times New Roman" w:hAnsi="Times New Roman"/>
          <w:color w:val="000000"/>
          <w:szCs w:val="28"/>
        </w:rPr>
        <w:t>» сообщаем, что в 201</w:t>
      </w:r>
      <w:r w:rsidR="004F07F1" w:rsidRPr="004F07F1">
        <w:rPr>
          <w:rFonts w:ascii="Times New Roman" w:hAnsi="Times New Roman"/>
          <w:color w:val="000000"/>
          <w:szCs w:val="28"/>
        </w:rPr>
        <w:t>7</w:t>
      </w:r>
      <w:r w:rsidRPr="007D23B0">
        <w:rPr>
          <w:rFonts w:ascii="Times New Roman" w:hAnsi="Times New Roman"/>
          <w:color w:val="000000"/>
          <w:szCs w:val="28"/>
        </w:rPr>
        <w:t xml:space="preserve"> году были приватизированы следующие объекты, включенные в программу приватизации:</w:t>
      </w:r>
    </w:p>
    <w:p w:rsidR="00524811" w:rsidRPr="007D23B0" w:rsidRDefault="00524811" w:rsidP="00524811">
      <w:pPr>
        <w:ind w:firstLine="708"/>
        <w:jc w:val="both"/>
        <w:rPr>
          <w:rFonts w:ascii="Times New Roman" w:hAnsi="Times New Roman"/>
          <w:color w:val="000000"/>
          <w:szCs w:val="28"/>
        </w:rPr>
      </w:pPr>
    </w:p>
    <w:tbl>
      <w:tblPr>
        <w:tblStyle w:val="a6"/>
        <w:tblW w:w="14850" w:type="dxa"/>
        <w:tblLayout w:type="fixed"/>
        <w:tblLook w:val="04A0"/>
      </w:tblPr>
      <w:tblGrid>
        <w:gridCol w:w="675"/>
        <w:gridCol w:w="3969"/>
        <w:gridCol w:w="2552"/>
        <w:gridCol w:w="1984"/>
        <w:gridCol w:w="1560"/>
        <w:gridCol w:w="2126"/>
        <w:gridCol w:w="1984"/>
      </w:tblGrid>
      <w:tr w:rsidR="007D23B0" w:rsidRPr="007D23B0" w:rsidTr="007D23B0">
        <w:tc>
          <w:tcPr>
            <w:tcW w:w="675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7D23B0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D23B0">
              <w:rPr>
                <w:rFonts w:ascii="Times New Roman" w:hAnsi="Times New Roman"/>
              </w:rPr>
              <w:t>/</w:t>
            </w:r>
            <w:proofErr w:type="spellStart"/>
            <w:r w:rsidRPr="007D23B0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969" w:type="dxa"/>
          </w:tcPr>
          <w:p w:rsidR="007D23B0" w:rsidRPr="007D23B0" w:rsidRDefault="007D23B0" w:rsidP="007D23B0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bCs/>
                <w:lang w:eastAsia="ar-SA"/>
              </w:rPr>
            </w:pPr>
            <w:r w:rsidRPr="007D23B0">
              <w:rPr>
                <w:rFonts w:ascii="Times New Roman" w:hAnsi="Times New Roman"/>
                <w:bCs/>
                <w:lang w:eastAsia="ar-SA"/>
              </w:rPr>
              <w:t>Наименование и характеристики объекта приватизации</w:t>
            </w:r>
          </w:p>
        </w:tc>
        <w:tc>
          <w:tcPr>
            <w:tcW w:w="2552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Местонахождение объекта приватизации</w:t>
            </w:r>
          </w:p>
        </w:tc>
        <w:tc>
          <w:tcPr>
            <w:tcW w:w="1984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Способ приватизации</w:t>
            </w:r>
          </w:p>
        </w:tc>
        <w:tc>
          <w:tcPr>
            <w:tcW w:w="1560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Дата</w:t>
            </w:r>
          </w:p>
        </w:tc>
        <w:tc>
          <w:tcPr>
            <w:tcW w:w="2126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Начальная цена</w:t>
            </w:r>
            <w:r w:rsidRPr="007D23B0">
              <w:rPr>
                <w:rFonts w:ascii="Times New Roman" w:hAnsi="Times New Roman"/>
                <w:color w:val="000000"/>
                <w:szCs w:val="28"/>
              </w:rPr>
              <w:t xml:space="preserve"> (руб.)</w:t>
            </w:r>
          </w:p>
        </w:tc>
        <w:tc>
          <w:tcPr>
            <w:tcW w:w="1984" w:type="dxa"/>
          </w:tcPr>
          <w:p w:rsidR="007D23B0" w:rsidRPr="007D23B0" w:rsidRDefault="007D23B0" w:rsidP="007D23B0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8"/>
                <w:szCs w:val="27"/>
              </w:rPr>
            </w:pPr>
            <w:r w:rsidRPr="007D23B0">
              <w:rPr>
                <w:color w:val="000000"/>
                <w:sz w:val="28"/>
                <w:szCs w:val="28"/>
              </w:rPr>
              <w:t>Цена сделки приватизации (руб.)</w:t>
            </w:r>
          </w:p>
        </w:tc>
      </w:tr>
      <w:tr w:rsidR="007D23B0" w:rsidRPr="007D23B0" w:rsidTr="007D23B0">
        <w:tc>
          <w:tcPr>
            <w:tcW w:w="675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</w:tcPr>
          <w:p w:rsidR="007D23B0" w:rsidRPr="007D23B0" w:rsidRDefault="007D23B0" w:rsidP="007D23B0">
            <w:pPr>
              <w:jc w:val="both"/>
              <w:rPr>
                <w:rFonts w:ascii="Times New Roman" w:hAnsi="Times New Roman"/>
              </w:rPr>
            </w:pPr>
            <w:proofErr w:type="gramStart"/>
            <w:r w:rsidRPr="007D23B0">
              <w:rPr>
                <w:rFonts w:ascii="Times New Roman" w:hAnsi="Times New Roman"/>
                <w:szCs w:val="28"/>
              </w:rPr>
              <w:t xml:space="preserve">Транспортное средство, марка, модель ТС ГАЗ 53, идентификационный номер (VIN) XTH531900M1345513; наименование (тип ТС) грузовой цистерна; год изготовления ТС 1984; модель, № двигателя 5327-203384; шасси (рама) № </w:t>
            </w:r>
            <w:r w:rsidRPr="007D23B0">
              <w:rPr>
                <w:rFonts w:ascii="Times New Roman" w:hAnsi="Times New Roman"/>
                <w:szCs w:val="28"/>
              </w:rPr>
              <w:lastRenderedPageBreak/>
              <w:t>XTH531900M1345513; цвет                кузова голубой; мощность двигателя, л.с. (кВт) 120 88,2; тип двигателя бензиновый</w:t>
            </w:r>
            <w:proofErr w:type="gramEnd"/>
          </w:p>
        </w:tc>
        <w:tc>
          <w:tcPr>
            <w:tcW w:w="2552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  <w:szCs w:val="28"/>
              </w:rPr>
            </w:pPr>
            <w:r w:rsidRPr="007D23B0">
              <w:rPr>
                <w:rFonts w:ascii="Times New Roman" w:hAnsi="Times New Roman"/>
                <w:bCs/>
                <w:lang w:eastAsia="ar-SA"/>
              </w:rPr>
              <w:lastRenderedPageBreak/>
              <w:t>Российская Федерация Краснодарский край, Выселковский район, станица Выселки, улица Ленина, 39</w:t>
            </w:r>
          </w:p>
        </w:tc>
        <w:tc>
          <w:tcPr>
            <w:tcW w:w="1984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  <w:szCs w:val="28"/>
              </w:rPr>
              <w:t>Аукцион, открытый по составу участников</w:t>
            </w:r>
          </w:p>
        </w:tc>
        <w:tc>
          <w:tcPr>
            <w:tcW w:w="1560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</w:rPr>
              <w:t>16.10.2017</w:t>
            </w:r>
          </w:p>
        </w:tc>
        <w:tc>
          <w:tcPr>
            <w:tcW w:w="2126" w:type="dxa"/>
          </w:tcPr>
          <w:p w:rsidR="007D23B0" w:rsidRPr="007D23B0" w:rsidRDefault="001B58B3" w:rsidP="001B58B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8"/>
              </w:rPr>
              <w:t>36</w:t>
            </w:r>
            <w:r w:rsidR="007D23B0" w:rsidRPr="007D23B0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800</w:t>
            </w:r>
            <w:r w:rsidR="007D23B0" w:rsidRPr="007D23B0">
              <w:rPr>
                <w:rFonts w:ascii="Times New Roman" w:hAnsi="Times New Roman"/>
                <w:szCs w:val="28"/>
              </w:rPr>
              <w:t>,0</w:t>
            </w:r>
          </w:p>
        </w:tc>
        <w:tc>
          <w:tcPr>
            <w:tcW w:w="1984" w:type="dxa"/>
          </w:tcPr>
          <w:p w:rsidR="007D23B0" w:rsidRPr="007D23B0" w:rsidRDefault="007D23B0" w:rsidP="007D23B0">
            <w:pPr>
              <w:jc w:val="center"/>
              <w:rPr>
                <w:rFonts w:ascii="Times New Roman" w:hAnsi="Times New Roman"/>
              </w:rPr>
            </w:pPr>
            <w:r w:rsidRPr="007D23B0">
              <w:rPr>
                <w:rFonts w:ascii="Times New Roman" w:hAnsi="Times New Roman"/>
                <w:szCs w:val="28"/>
              </w:rPr>
              <w:t>38 640,0</w:t>
            </w:r>
          </w:p>
        </w:tc>
      </w:tr>
    </w:tbl>
    <w:p w:rsidR="00524811" w:rsidRPr="007D23B0" w:rsidRDefault="00524811" w:rsidP="007D23B0">
      <w:pPr>
        <w:ind w:firstLine="708"/>
        <w:jc w:val="both"/>
        <w:rPr>
          <w:rFonts w:ascii="Times New Roman" w:hAnsi="Times New Roman"/>
        </w:rPr>
      </w:pPr>
    </w:p>
    <w:p w:rsidR="007D23B0" w:rsidRDefault="007D23B0" w:rsidP="007D23B0">
      <w:pPr>
        <w:ind w:firstLine="708"/>
        <w:jc w:val="both"/>
        <w:rPr>
          <w:rFonts w:ascii="Times New Roman" w:hAnsi="Times New Roman"/>
        </w:rPr>
      </w:pPr>
    </w:p>
    <w:p w:rsidR="00A744B7" w:rsidRPr="007D23B0" w:rsidRDefault="00A744B7" w:rsidP="007D23B0">
      <w:pPr>
        <w:ind w:firstLine="708"/>
        <w:jc w:val="both"/>
        <w:rPr>
          <w:rFonts w:ascii="Times New Roman" w:hAnsi="Times New Roman"/>
        </w:rPr>
      </w:pPr>
    </w:p>
    <w:p w:rsidR="007D23B0" w:rsidRPr="007D23B0" w:rsidRDefault="007D23B0" w:rsidP="007D23B0">
      <w:pPr>
        <w:ind w:firstLine="708"/>
        <w:jc w:val="both"/>
        <w:rPr>
          <w:rFonts w:ascii="Times New Roman" w:hAnsi="Times New Roman"/>
        </w:rPr>
      </w:pPr>
    </w:p>
    <w:p w:rsidR="007D23B0" w:rsidRPr="007D23B0" w:rsidRDefault="007D23B0" w:rsidP="007D23B0">
      <w:pPr>
        <w:jc w:val="both"/>
        <w:rPr>
          <w:rFonts w:ascii="Times New Roman" w:hAnsi="Times New Roman"/>
        </w:rPr>
      </w:pPr>
      <w:r w:rsidRPr="007D23B0">
        <w:rPr>
          <w:rFonts w:ascii="Times New Roman" w:hAnsi="Times New Roman"/>
        </w:rPr>
        <w:t xml:space="preserve">Глава Выселковского </w:t>
      </w:r>
    </w:p>
    <w:p w:rsidR="007D23B0" w:rsidRPr="007D23B0" w:rsidRDefault="007D23B0" w:rsidP="007D23B0">
      <w:pPr>
        <w:jc w:val="both"/>
        <w:rPr>
          <w:rFonts w:ascii="Times New Roman" w:hAnsi="Times New Roman"/>
        </w:rPr>
      </w:pPr>
      <w:r w:rsidRPr="007D23B0">
        <w:rPr>
          <w:rFonts w:ascii="Times New Roman" w:hAnsi="Times New Roman"/>
        </w:rPr>
        <w:t xml:space="preserve">сельского поселения </w:t>
      </w:r>
    </w:p>
    <w:p w:rsidR="007D23B0" w:rsidRDefault="007D23B0" w:rsidP="007D23B0">
      <w:pPr>
        <w:jc w:val="both"/>
        <w:rPr>
          <w:rFonts w:ascii="Times New Roman" w:hAnsi="Times New Roman"/>
        </w:rPr>
      </w:pPr>
      <w:r w:rsidRPr="007D23B0">
        <w:rPr>
          <w:rFonts w:ascii="Times New Roman" w:hAnsi="Times New Roman"/>
        </w:rPr>
        <w:t xml:space="preserve">Выселковского района                                                                                                                                 </w:t>
      </w:r>
      <w:r w:rsidR="00035D8E">
        <w:rPr>
          <w:rFonts w:ascii="Times New Roman" w:hAnsi="Times New Roman"/>
        </w:rPr>
        <w:t xml:space="preserve">      </w:t>
      </w:r>
      <w:r w:rsidRPr="007D23B0">
        <w:rPr>
          <w:rFonts w:ascii="Times New Roman" w:hAnsi="Times New Roman"/>
        </w:rPr>
        <w:t xml:space="preserve">          </w:t>
      </w:r>
      <w:proofErr w:type="spellStart"/>
      <w:r w:rsidRPr="007D23B0">
        <w:rPr>
          <w:rFonts w:ascii="Times New Roman" w:hAnsi="Times New Roman"/>
        </w:rPr>
        <w:t>М.И.Хлыстун</w:t>
      </w:r>
      <w:proofErr w:type="spellEnd"/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p w:rsidR="00E771CA" w:rsidRDefault="00E771CA" w:rsidP="007D23B0">
      <w:pPr>
        <w:jc w:val="both"/>
        <w:rPr>
          <w:rFonts w:ascii="Times New Roman" w:hAnsi="Times New Roman"/>
        </w:rPr>
      </w:pPr>
    </w:p>
    <w:sectPr w:rsidR="00E771CA" w:rsidSect="00E771CA">
      <w:pgSz w:w="16838" w:h="11906" w:orient="landscape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7640"/>
    <w:rsid w:val="0002548E"/>
    <w:rsid w:val="00035D8E"/>
    <w:rsid w:val="000360BD"/>
    <w:rsid w:val="00047640"/>
    <w:rsid w:val="00057392"/>
    <w:rsid w:val="0013193D"/>
    <w:rsid w:val="001B58B3"/>
    <w:rsid w:val="00263C75"/>
    <w:rsid w:val="003526C0"/>
    <w:rsid w:val="003654BD"/>
    <w:rsid w:val="00426A54"/>
    <w:rsid w:val="00441F93"/>
    <w:rsid w:val="00491992"/>
    <w:rsid w:val="004D756B"/>
    <w:rsid w:val="004F072D"/>
    <w:rsid w:val="004F07F1"/>
    <w:rsid w:val="00524811"/>
    <w:rsid w:val="005C617C"/>
    <w:rsid w:val="005D4A58"/>
    <w:rsid w:val="006C6077"/>
    <w:rsid w:val="007D23B0"/>
    <w:rsid w:val="00822D56"/>
    <w:rsid w:val="00885F42"/>
    <w:rsid w:val="008B26F4"/>
    <w:rsid w:val="009005CE"/>
    <w:rsid w:val="009408F1"/>
    <w:rsid w:val="00A4218F"/>
    <w:rsid w:val="00A42940"/>
    <w:rsid w:val="00A744B7"/>
    <w:rsid w:val="00AD02EA"/>
    <w:rsid w:val="00AE3532"/>
    <w:rsid w:val="00AF6B45"/>
    <w:rsid w:val="00BA4959"/>
    <w:rsid w:val="00C11662"/>
    <w:rsid w:val="00D441C8"/>
    <w:rsid w:val="00E60EC7"/>
    <w:rsid w:val="00E771CA"/>
    <w:rsid w:val="00E90C03"/>
    <w:rsid w:val="00F857B1"/>
    <w:rsid w:val="00F9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40"/>
    <w:pPr>
      <w:spacing w:after="0" w:line="240" w:lineRule="auto"/>
    </w:pPr>
    <w:rPr>
      <w:rFonts w:ascii="Book Antiqua" w:eastAsia="Times New Roman" w:hAnsi="Book Antiqua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764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4">
    <w:name w:val="Body Text Indent"/>
    <w:basedOn w:val="a"/>
    <w:link w:val="a5"/>
    <w:rsid w:val="00047640"/>
    <w:pPr>
      <w:ind w:firstLine="854"/>
      <w:jc w:val="both"/>
    </w:pPr>
    <w:rPr>
      <w:rFonts w:ascii="Times New Roman" w:hAnsi="Times New Roman"/>
    </w:rPr>
  </w:style>
  <w:style w:type="character" w:customStyle="1" w:styleId="a5">
    <w:name w:val="Основной текст с отступом Знак"/>
    <w:basedOn w:val="a0"/>
    <w:link w:val="a4"/>
    <w:rsid w:val="00047640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524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3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Boiko</cp:lastModifiedBy>
  <cp:revision>13</cp:revision>
  <cp:lastPrinted>2018-02-25T00:25:00Z</cp:lastPrinted>
  <dcterms:created xsi:type="dcterms:W3CDTF">2018-02-15T07:40:00Z</dcterms:created>
  <dcterms:modified xsi:type="dcterms:W3CDTF">2018-02-25T00:25:00Z</dcterms:modified>
</cp:coreProperties>
</file>